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293" w:rsidRDefault="00FB1293" w:rsidP="00FB1293">
      <w:pPr>
        <w:pStyle w:val="a3"/>
        <w:shd w:val="clear" w:color="auto" w:fill="FFFFFF"/>
        <w:spacing w:after="330" w:afterAutospacing="0"/>
        <w:jc w:val="both"/>
        <w:rPr>
          <w:rFonts w:ascii="Arial" w:hAnsi="Arial" w:cs="Arial"/>
          <w:color w:val="10002B"/>
          <w:sz w:val="21"/>
          <w:szCs w:val="21"/>
        </w:rPr>
      </w:pPr>
      <w:r>
        <w:rPr>
          <w:rFonts w:ascii="Arial" w:hAnsi="Arial" w:cs="Arial"/>
          <w:color w:val="10002B"/>
          <w:sz w:val="21"/>
          <w:szCs w:val="21"/>
        </w:rPr>
        <w:t>Защита прав и законных интересов застрахованных лиц, в том числе их сопровождение, осуществляется уполномоченными лицами страховой медицинской организации - представителями 1-го, 2-го и 3-го уровня.</w:t>
      </w:r>
    </w:p>
    <w:p w:rsidR="00FB1293" w:rsidRDefault="00FB1293" w:rsidP="00FB1293">
      <w:pPr>
        <w:pStyle w:val="a3"/>
        <w:shd w:val="clear" w:color="auto" w:fill="FFFFFF"/>
        <w:spacing w:after="330" w:afterAutospacing="0"/>
        <w:jc w:val="both"/>
        <w:rPr>
          <w:rFonts w:ascii="Arial" w:hAnsi="Arial" w:cs="Arial"/>
          <w:color w:val="10002B"/>
          <w:sz w:val="21"/>
          <w:szCs w:val="21"/>
        </w:rPr>
      </w:pPr>
      <w:r>
        <w:rPr>
          <w:rFonts w:ascii="Arial" w:hAnsi="Arial" w:cs="Arial"/>
          <w:color w:val="10002B"/>
          <w:sz w:val="21"/>
          <w:szCs w:val="21"/>
        </w:rPr>
        <w:t>Основная цель деятельности представителей</w:t>
      </w:r>
      <w:r>
        <w:rPr>
          <w:rFonts w:ascii="Arial" w:hAnsi="Arial" w:cs="Arial"/>
          <w:color w:val="10002B"/>
          <w:sz w:val="21"/>
          <w:szCs w:val="21"/>
        </w:rPr>
        <w:t xml:space="preserve"> страховой медицинской организации</w:t>
      </w:r>
      <w:r>
        <w:rPr>
          <w:rFonts w:ascii="Arial" w:hAnsi="Arial" w:cs="Arial"/>
          <w:color w:val="10002B"/>
          <w:sz w:val="21"/>
          <w:szCs w:val="21"/>
        </w:rPr>
        <w:t xml:space="preserve"> – содействие в получении качественной, своевременной медицинской помощи и консультирование застрахованных по вопросам ОМС.</w:t>
      </w:r>
    </w:p>
    <w:p w:rsidR="00FB1293" w:rsidRPr="00FB1293" w:rsidRDefault="00FB1293" w:rsidP="00FB1293">
      <w:pPr>
        <w:pStyle w:val="a3"/>
        <w:shd w:val="clear" w:color="auto" w:fill="FFFFFF"/>
        <w:spacing w:after="330"/>
        <w:jc w:val="both"/>
        <w:rPr>
          <w:rFonts w:ascii="Arial" w:hAnsi="Arial" w:cs="Arial"/>
          <w:color w:val="10002B"/>
          <w:sz w:val="21"/>
          <w:szCs w:val="21"/>
        </w:rPr>
      </w:pPr>
      <w:bookmarkStart w:id="0" w:name="_GoBack"/>
      <w:r w:rsidRPr="0081003A">
        <w:rPr>
          <w:rFonts w:ascii="Arial" w:hAnsi="Arial" w:cs="Arial"/>
          <w:b/>
          <w:color w:val="10002B"/>
          <w:sz w:val="21"/>
          <w:szCs w:val="21"/>
        </w:rPr>
        <w:t xml:space="preserve">Представители СМО 1 уровня </w:t>
      </w:r>
      <w:bookmarkEnd w:id="0"/>
      <w:r w:rsidRPr="00FB1293">
        <w:rPr>
          <w:rFonts w:ascii="Arial" w:hAnsi="Arial" w:cs="Arial"/>
          <w:color w:val="10002B"/>
          <w:sz w:val="21"/>
          <w:szCs w:val="21"/>
        </w:rPr>
        <w:t>- это специалисты единого контакт-центра ООО «СК «АК БАРС-Мед», к полномочиям которых относится:</w:t>
      </w:r>
    </w:p>
    <w:p w:rsidR="00FB1293" w:rsidRPr="00FB1293" w:rsidRDefault="00FB1293" w:rsidP="00FB1293">
      <w:pPr>
        <w:pStyle w:val="a3"/>
        <w:shd w:val="clear" w:color="auto" w:fill="FFFFFF"/>
        <w:spacing w:after="330"/>
        <w:jc w:val="both"/>
        <w:rPr>
          <w:rFonts w:ascii="Arial" w:hAnsi="Arial" w:cs="Arial"/>
          <w:color w:val="10002B"/>
          <w:sz w:val="21"/>
          <w:szCs w:val="21"/>
        </w:rPr>
      </w:pPr>
      <w:r w:rsidRPr="00FB1293">
        <w:rPr>
          <w:rFonts w:ascii="Arial" w:hAnsi="Arial" w:cs="Arial"/>
          <w:color w:val="10002B"/>
          <w:sz w:val="21"/>
          <w:szCs w:val="21"/>
        </w:rPr>
        <w:t>предоставление по устным обращениям застрахованных лиц информации по вопросам обязательного медицинского страхования (типовые вопросы);</w:t>
      </w:r>
    </w:p>
    <w:p w:rsidR="00FB1293" w:rsidRPr="00FB1293" w:rsidRDefault="00FB1293" w:rsidP="00FB1293">
      <w:pPr>
        <w:pStyle w:val="a3"/>
        <w:shd w:val="clear" w:color="auto" w:fill="FFFFFF"/>
        <w:spacing w:after="330"/>
        <w:jc w:val="both"/>
        <w:rPr>
          <w:rFonts w:ascii="Arial" w:hAnsi="Arial" w:cs="Arial"/>
          <w:color w:val="10002B"/>
          <w:sz w:val="21"/>
          <w:szCs w:val="21"/>
        </w:rPr>
      </w:pPr>
      <w:r w:rsidRPr="00FB1293">
        <w:rPr>
          <w:rFonts w:ascii="Arial" w:hAnsi="Arial" w:cs="Arial"/>
          <w:color w:val="10002B"/>
          <w:sz w:val="21"/>
          <w:szCs w:val="21"/>
        </w:rPr>
        <w:t>переадресация вопросов, требующих рассмотрения иными специалистами страховой медицинской организации;</w:t>
      </w:r>
    </w:p>
    <w:p w:rsidR="00FB1293" w:rsidRPr="00FB1293" w:rsidRDefault="00FB1293" w:rsidP="00FB1293">
      <w:pPr>
        <w:pStyle w:val="a3"/>
        <w:shd w:val="clear" w:color="auto" w:fill="FFFFFF"/>
        <w:spacing w:after="330"/>
        <w:jc w:val="both"/>
        <w:rPr>
          <w:rFonts w:ascii="Arial" w:hAnsi="Arial" w:cs="Arial"/>
          <w:color w:val="10002B"/>
          <w:sz w:val="21"/>
          <w:szCs w:val="21"/>
        </w:rPr>
      </w:pPr>
      <w:r w:rsidRPr="00FB1293">
        <w:rPr>
          <w:rFonts w:ascii="Arial" w:hAnsi="Arial" w:cs="Arial"/>
          <w:color w:val="10002B"/>
          <w:sz w:val="21"/>
          <w:szCs w:val="21"/>
        </w:rPr>
        <w:t>информирование застрахованных лиц о необходимости прохождения профилактических мероприятий;</w:t>
      </w:r>
    </w:p>
    <w:p w:rsidR="00FB1293" w:rsidRPr="00FB1293" w:rsidRDefault="00FB1293" w:rsidP="00FB1293">
      <w:pPr>
        <w:pStyle w:val="a3"/>
        <w:shd w:val="clear" w:color="auto" w:fill="FFFFFF"/>
        <w:spacing w:after="330"/>
        <w:jc w:val="both"/>
        <w:rPr>
          <w:rFonts w:ascii="Arial" w:hAnsi="Arial" w:cs="Arial"/>
          <w:color w:val="10002B"/>
          <w:sz w:val="21"/>
          <w:szCs w:val="21"/>
        </w:rPr>
      </w:pPr>
      <w:r w:rsidRPr="00FB1293">
        <w:rPr>
          <w:rFonts w:ascii="Arial" w:hAnsi="Arial" w:cs="Arial"/>
          <w:color w:val="10002B"/>
          <w:sz w:val="21"/>
          <w:szCs w:val="21"/>
        </w:rPr>
        <w:t>информирование застрахованных лиц, в случае поступления от территориального фонда сведений о причинах возврата направления на медико-социальную экспертизу в медицинскую организацию, в том числе о необходимости прохождения дополнительных медицинских обследований в соответствии с перечнем медицинских обследований, необходимых для получения клинико-функциональных данных в зависимости от заболевания в целях проведения медико-социальной экспертизы;</w:t>
      </w:r>
    </w:p>
    <w:p w:rsidR="00FB1293" w:rsidRDefault="00FB1293" w:rsidP="00FB1293">
      <w:pPr>
        <w:pStyle w:val="a3"/>
        <w:shd w:val="clear" w:color="auto" w:fill="FFFFFF"/>
        <w:spacing w:after="330" w:afterAutospacing="0"/>
        <w:jc w:val="both"/>
        <w:rPr>
          <w:rFonts w:ascii="Arial" w:hAnsi="Arial" w:cs="Arial"/>
          <w:color w:val="10002B"/>
          <w:sz w:val="21"/>
          <w:szCs w:val="21"/>
        </w:rPr>
      </w:pPr>
      <w:r w:rsidRPr="00FB1293">
        <w:rPr>
          <w:rFonts w:ascii="Arial" w:hAnsi="Arial" w:cs="Arial"/>
          <w:color w:val="10002B"/>
          <w:sz w:val="21"/>
          <w:szCs w:val="21"/>
        </w:rPr>
        <w:t>проведение опросов застрахованных лиц о качестве и доступности медицинской помощи.</w:t>
      </w:r>
    </w:p>
    <w:p w:rsidR="00FB1293" w:rsidRPr="00FB1293" w:rsidRDefault="00FB1293" w:rsidP="00FB1293">
      <w:pPr>
        <w:shd w:val="clear" w:color="auto" w:fill="FFFFFF"/>
        <w:spacing w:before="100" w:beforeAutospacing="1" w:after="330" w:line="240" w:lineRule="auto"/>
        <w:rPr>
          <w:rFonts w:ascii="Arial" w:eastAsia="Times New Roman" w:hAnsi="Arial" w:cs="Arial"/>
          <w:color w:val="10002B"/>
          <w:sz w:val="24"/>
          <w:szCs w:val="24"/>
          <w:lang w:eastAsia="ru-RU"/>
        </w:rPr>
      </w:pPr>
      <w:r w:rsidRPr="00FB1293">
        <w:rPr>
          <w:rFonts w:ascii="Arial" w:eastAsia="Times New Roman" w:hAnsi="Arial" w:cs="Arial"/>
          <w:color w:val="10002B"/>
          <w:sz w:val="24"/>
          <w:szCs w:val="24"/>
          <w:lang w:eastAsia="ru-RU"/>
        </w:rPr>
        <w:t>Обратиться к представителю 1 уровня возможно, позвонив:</w:t>
      </w:r>
    </w:p>
    <w:p w:rsidR="00FB1293" w:rsidRPr="00FB1293" w:rsidRDefault="00FB1293" w:rsidP="00FB12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10002B"/>
          <w:sz w:val="24"/>
          <w:szCs w:val="24"/>
          <w:lang w:eastAsia="ru-RU"/>
        </w:rPr>
      </w:pPr>
      <w:r w:rsidRPr="00FB1293">
        <w:rPr>
          <w:rFonts w:ascii="Arial" w:eastAsia="Times New Roman" w:hAnsi="Arial" w:cs="Arial"/>
          <w:color w:val="10002B"/>
          <w:sz w:val="24"/>
          <w:szCs w:val="24"/>
          <w:lang w:eastAsia="ru-RU"/>
        </w:rPr>
        <w:t>по телефону «горячей линии» – 8 800 500 03 03</w:t>
      </w:r>
    </w:p>
    <w:p w:rsidR="00FB1293" w:rsidRPr="00FB1293" w:rsidRDefault="00FB1293" w:rsidP="00FB12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10002B"/>
          <w:sz w:val="24"/>
          <w:szCs w:val="24"/>
          <w:lang w:eastAsia="ru-RU"/>
        </w:rPr>
      </w:pPr>
      <w:hyperlink r:id="rId5" w:history="1">
        <w:r w:rsidRPr="00FB1293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со стенда с телефонным аппаратом</w:t>
        </w:r>
      </w:hyperlink>
      <w:r w:rsidRPr="00FB1293">
        <w:rPr>
          <w:rFonts w:ascii="Arial" w:eastAsia="Times New Roman" w:hAnsi="Arial" w:cs="Arial"/>
          <w:color w:val="10002B"/>
          <w:sz w:val="24"/>
          <w:szCs w:val="24"/>
          <w:lang w:eastAsia="ru-RU"/>
        </w:rPr>
        <w:t>, размещенного в медицинской организации</w:t>
      </w:r>
    </w:p>
    <w:p w:rsidR="00FB1293" w:rsidRDefault="00FB1293" w:rsidP="00FB1293">
      <w:pPr>
        <w:pStyle w:val="a3"/>
        <w:shd w:val="clear" w:color="auto" w:fill="FFFFFF"/>
        <w:spacing w:after="330" w:afterAutospacing="0"/>
        <w:jc w:val="both"/>
        <w:rPr>
          <w:rFonts w:ascii="Arial" w:hAnsi="Arial" w:cs="Arial"/>
          <w:color w:val="10002B"/>
          <w:sz w:val="21"/>
          <w:szCs w:val="21"/>
        </w:rPr>
      </w:pPr>
    </w:p>
    <w:p w:rsidR="00FB1293" w:rsidRPr="00FB1293" w:rsidRDefault="00FB1293" w:rsidP="00FB1293">
      <w:pPr>
        <w:pStyle w:val="a3"/>
        <w:jc w:val="both"/>
        <w:rPr>
          <w:rFonts w:ascii="Arial" w:hAnsi="Arial" w:cs="Arial"/>
          <w:color w:val="10002B"/>
          <w:sz w:val="21"/>
          <w:szCs w:val="21"/>
        </w:rPr>
      </w:pPr>
      <w:r w:rsidRPr="00FB1293">
        <w:rPr>
          <w:rFonts w:ascii="Arial" w:hAnsi="Arial" w:cs="Arial"/>
          <w:b/>
          <w:bCs/>
          <w:color w:val="10002B"/>
          <w:sz w:val="21"/>
          <w:szCs w:val="21"/>
        </w:rPr>
        <w:t>Представители СМО 2 уровня</w:t>
      </w:r>
      <w:r w:rsidRPr="00FB1293">
        <w:rPr>
          <w:rFonts w:ascii="Arial" w:hAnsi="Arial" w:cs="Arial"/>
          <w:color w:val="10002B"/>
          <w:sz w:val="21"/>
          <w:szCs w:val="21"/>
        </w:rPr>
        <w:t> – это сотрудники ООО «СК «АК БАРС-Мед», в компетенцию которых входит:</w:t>
      </w:r>
    </w:p>
    <w:p w:rsidR="00FB1293" w:rsidRPr="00FB1293" w:rsidRDefault="00FB1293" w:rsidP="00FB1293">
      <w:pPr>
        <w:pStyle w:val="a3"/>
        <w:numPr>
          <w:ilvl w:val="0"/>
          <w:numId w:val="2"/>
        </w:numPr>
        <w:spacing w:after="330" w:afterAutospacing="0"/>
        <w:jc w:val="both"/>
        <w:rPr>
          <w:rFonts w:ascii="Arial" w:hAnsi="Arial" w:cs="Arial"/>
          <w:color w:val="10002B"/>
          <w:sz w:val="21"/>
          <w:szCs w:val="21"/>
        </w:rPr>
      </w:pPr>
      <w:r w:rsidRPr="00FB1293">
        <w:rPr>
          <w:rFonts w:ascii="Arial" w:hAnsi="Arial" w:cs="Arial"/>
          <w:color w:val="10002B"/>
          <w:sz w:val="21"/>
          <w:szCs w:val="21"/>
        </w:rPr>
        <w:t>работа с обращениями граждан;</w:t>
      </w:r>
    </w:p>
    <w:p w:rsidR="00FB1293" w:rsidRPr="00FB1293" w:rsidRDefault="00FB1293" w:rsidP="00FB1293">
      <w:pPr>
        <w:pStyle w:val="a3"/>
        <w:numPr>
          <w:ilvl w:val="0"/>
          <w:numId w:val="2"/>
        </w:numPr>
        <w:spacing w:after="330" w:afterAutospacing="0"/>
        <w:jc w:val="both"/>
        <w:rPr>
          <w:rFonts w:ascii="Arial" w:hAnsi="Arial" w:cs="Arial"/>
          <w:color w:val="10002B"/>
          <w:sz w:val="21"/>
          <w:szCs w:val="21"/>
        </w:rPr>
      </w:pPr>
      <w:r w:rsidRPr="00FB1293">
        <w:rPr>
          <w:rFonts w:ascii="Arial" w:hAnsi="Arial" w:cs="Arial"/>
          <w:color w:val="10002B"/>
          <w:sz w:val="21"/>
          <w:szCs w:val="21"/>
        </w:rPr>
        <w:t>организация информирования и сопровождения застрахованных лиц при оказании им медицинской помощи, в том числе профилактических мероприятий;</w:t>
      </w:r>
    </w:p>
    <w:p w:rsidR="00FB1293" w:rsidRPr="00FB1293" w:rsidRDefault="00FB1293" w:rsidP="00FB1293">
      <w:pPr>
        <w:pStyle w:val="a3"/>
        <w:numPr>
          <w:ilvl w:val="0"/>
          <w:numId w:val="2"/>
        </w:numPr>
        <w:spacing w:after="330" w:afterAutospacing="0"/>
        <w:jc w:val="both"/>
        <w:rPr>
          <w:rFonts w:ascii="Arial" w:hAnsi="Arial" w:cs="Arial"/>
          <w:color w:val="10002B"/>
          <w:sz w:val="21"/>
          <w:szCs w:val="21"/>
        </w:rPr>
      </w:pPr>
      <w:r w:rsidRPr="00FB1293">
        <w:rPr>
          <w:rFonts w:ascii="Arial" w:hAnsi="Arial" w:cs="Arial"/>
          <w:color w:val="10002B"/>
          <w:sz w:val="21"/>
          <w:szCs w:val="21"/>
        </w:rPr>
        <w:t>организация индивидуального информирования застрахованных лиц о необходимости прохождения профилактических мероприятий и диспансерной явки;</w:t>
      </w:r>
    </w:p>
    <w:p w:rsidR="00FB1293" w:rsidRPr="00FB1293" w:rsidRDefault="00FB1293" w:rsidP="00FB1293">
      <w:pPr>
        <w:pStyle w:val="a3"/>
        <w:numPr>
          <w:ilvl w:val="0"/>
          <w:numId w:val="2"/>
        </w:numPr>
        <w:spacing w:after="330" w:afterAutospacing="0"/>
        <w:jc w:val="both"/>
        <w:rPr>
          <w:rFonts w:ascii="Arial" w:hAnsi="Arial" w:cs="Arial"/>
          <w:color w:val="10002B"/>
          <w:sz w:val="21"/>
          <w:szCs w:val="21"/>
        </w:rPr>
      </w:pPr>
      <w:r w:rsidRPr="00FB1293">
        <w:rPr>
          <w:rFonts w:ascii="Arial" w:hAnsi="Arial" w:cs="Arial"/>
          <w:color w:val="10002B"/>
          <w:sz w:val="21"/>
          <w:szCs w:val="21"/>
        </w:rPr>
        <w:t>подготовка к информированию списков лиц, подлежащих диспансеризации, включая углубленной диспансеризации, а также лиц, находящихся на диспансерном наблюдении в соответствии с запланированным медицинской организацией планом-графиком проведения профилактических мероприятий;</w:t>
      </w:r>
    </w:p>
    <w:p w:rsidR="00FB1293" w:rsidRPr="00FB1293" w:rsidRDefault="00FB1293" w:rsidP="00FB1293">
      <w:pPr>
        <w:pStyle w:val="a3"/>
        <w:numPr>
          <w:ilvl w:val="0"/>
          <w:numId w:val="2"/>
        </w:numPr>
        <w:spacing w:after="330" w:afterAutospacing="0"/>
        <w:jc w:val="both"/>
        <w:rPr>
          <w:rFonts w:ascii="Arial" w:hAnsi="Arial" w:cs="Arial"/>
          <w:color w:val="10002B"/>
          <w:sz w:val="21"/>
          <w:szCs w:val="21"/>
        </w:rPr>
      </w:pPr>
      <w:r w:rsidRPr="00FB1293">
        <w:rPr>
          <w:rFonts w:ascii="Arial" w:hAnsi="Arial" w:cs="Arial"/>
          <w:color w:val="10002B"/>
          <w:sz w:val="21"/>
          <w:szCs w:val="21"/>
        </w:rPr>
        <w:t>мониторинг и анализ результатов профилактических мероприятий, в том числе профилактических медицинских осмотров и диспансеризации, в том числе углубленной диспансеризации;</w:t>
      </w:r>
    </w:p>
    <w:p w:rsidR="00FB1293" w:rsidRPr="00FB1293" w:rsidRDefault="00FB1293" w:rsidP="00FB1293">
      <w:pPr>
        <w:pStyle w:val="a3"/>
        <w:numPr>
          <w:ilvl w:val="0"/>
          <w:numId w:val="2"/>
        </w:numPr>
        <w:spacing w:after="330" w:afterAutospacing="0"/>
        <w:jc w:val="both"/>
        <w:rPr>
          <w:rFonts w:ascii="Arial" w:hAnsi="Arial" w:cs="Arial"/>
          <w:color w:val="10002B"/>
          <w:sz w:val="21"/>
          <w:szCs w:val="21"/>
        </w:rPr>
      </w:pPr>
      <w:r w:rsidRPr="00FB1293">
        <w:rPr>
          <w:rFonts w:ascii="Arial" w:hAnsi="Arial" w:cs="Arial"/>
          <w:color w:val="10002B"/>
          <w:sz w:val="21"/>
          <w:szCs w:val="21"/>
        </w:rPr>
        <w:lastRenderedPageBreak/>
        <w:t>подготовка предложений для медицинских организаций по организации профилактических медицинских осмотров и диспансеризации, в том числе углубленной диспансеризации.</w:t>
      </w:r>
    </w:p>
    <w:p w:rsidR="00FB1293" w:rsidRPr="00FB1293" w:rsidRDefault="00FB1293" w:rsidP="00FB1293">
      <w:pPr>
        <w:pStyle w:val="a3"/>
        <w:numPr>
          <w:ilvl w:val="0"/>
          <w:numId w:val="2"/>
        </w:numPr>
        <w:spacing w:after="330" w:afterAutospacing="0"/>
        <w:jc w:val="both"/>
        <w:rPr>
          <w:rFonts w:ascii="Arial" w:hAnsi="Arial" w:cs="Arial"/>
          <w:color w:val="10002B"/>
          <w:sz w:val="21"/>
          <w:szCs w:val="21"/>
        </w:rPr>
      </w:pPr>
      <w:r w:rsidRPr="00FB1293">
        <w:rPr>
          <w:rFonts w:ascii="Arial" w:hAnsi="Arial" w:cs="Arial"/>
          <w:color w:val="10002B"/>
          <w:sz w:val="21"/>
          <w:szCs w:val="21"/>
        </w:rPr>
        <w:t>информационное сопровождение и информирование о необходимости прохождения профилактических медицинских осмотров, диспансеризации.</w:t>
      </w:r>
    </w:p>
    <w:p w:rsidR="00FB1293" w:rsidRPr="00FB1293" w:rsidRDefault="00FB1293" w:rsidP="00FB1293">
      <w:pPr>
        <w:pStyle w:val="a3"/>
        <w:jc w:val="both"/>
        <w:rPr>
          <w:rFonts w:ascii="Arial" w:hAnsi="Arial" w:cs="Arial"/>
          <w:color w:val="10002B"/>
          <w:sz w:val="21"/>
          <w:szCs w:val="21"/>
        </w:rPr>
      </w:pPr>
      <w:r w:rsidRPr="00FB1293">
        <w:rPr>
          <w:rFonts w:ascii="Arial" w:hAnsi="Arial" w:cs="Arial"/>
          <w:color w:val="10002B"/>
          <w:sz w:val="21"/>
          <w:szCs w:val="21"/>
        </w:rPr>
        <w:t>Обратиться к представителю 2 уровня возможно:</w:t>
      </w:r>
    </w:p>
    <w:p w:rsidR="00FB1293" w:rsidRPr="00FB1293" w:rsidRDefault="00FB1293" w:rsidP="00FB1293">
      <w:pPr>
        <w:pStyle w:val="a3"/>
        <w:numPr>
          <w:ilvl w:val="0"/>
          <w:numId w:val="3"/>
        </w:numPr>
        <w:spacing w:after="330" w:afterAutospacing="0"/>
        <w:jc w:val="both"/>
        <w:rPr>
          <w:rFonts w:ascii="Arial" w:hAnsi="Arial" w:cs="Arial"/>
          <w:color w:val="10002B"/>
          <w:sz w:val="21"/>
          <w:szCs w:val="21"/>
        </w:rPr>
      </w:pPr>
      <w:hyperlink r:id="rId6" w:history="1">
        <w:r w:rsidRPr="00FB1293">
          <w:rPr>
            <w:rStyle w:val="a4"/>
            <w:rFonts w:ascii="Arial" w:hAnsi="Arial" w:cs="Arial"/>
            <w:sz w:val="21"/>
            <w:szCs w:val="21"/>
          </w:rPr>
          <w:t>в медицинской организации</w:t>
        </w:r>
      </w:hyperlink>
      <w:r w:rsidRPr="00FB1293">
        <w:rPr>
          <w:rFonts w:ascii="Arial" w:hAnsi="Arial" w:cs="Arial"/>
          <w:color w:val="10002B"/>
          <w:sz w:val="21"/>
          <w:szCs w:val="21"/>
        </w:rPr>
        <w:t>, в которой организован пост или визит представителя ООО «СК «АК БАРС-Мед»</w:t>
      </w:r>
    </w:p>
    <w:p w:rsidR="00FB1293" w:rsidRPr="00FB1293" w:rsidRDefault="00FB1293" w:rsidP="00FB1293">
      <w:pPr>
        <w:pStyle w:val="a3"/>
        <w:numPr>
          <w:ilvl w:val="0"/>
          <w:numId w:val="3"/>
        </w:numPr>
        <w:spacing w:after="330" w:afterAutospacing="0"/>
        <w:jc w:val="both"/>
        <w:rPr>
          <w:rFonts w:ascii="Arial" w:hAnsi="Arial" w:cs="Arial"/>
          <w:color w:val="10002B"/>
          <w:sz w:val="21"/>
          <w:szCs w:val="21"/>
        </w:rPr>
      </w:pPr>
      <w:r w:rsidRPr="00FB1293">
        <w:rPr>
          <w:rFonts w:ascii="Arial" w:hAnsi="Arial" w:cs="Arial"/>
          <w:color w:val="10002B"/>
          <w:sz w:val="21"/>
          <w:szCs w:val="21"/>
        </w:rPr>
        <w:t>при личном обращении в </w:t>
      </w:r>
      <w:hyperlink r:id="rId7" w:history="1">
        <w:r w:rsidRPr="00FB1293">
          <w:rPr>
            <w:rStyle w:val="a4"/>
            <w:rFonts w:ascii="Arial" w:hAnsi="Arial" w:cs="Arial"/>
            <w:sz w:val="21"/>
            <w:szCs w:val="21"/>
          </w:rPr>
          <w:t>филиалы</w:t>
        </w:r>
      </w:hyperlink>
      <w:r w:rsidRPr="00FB1293">
        <w:rPr>
          <w:rFonts w:ascii="Arial" w:hAnsi="Arial" w:cs="Arial"/>
          <w:color w:val="10002B"/>
          <w:sz w:val="21"/>
          <w:szCs w:val="21"/>
        </w:rPr>
        <w:t> (представительства) ООО «СК «АК БАРС–Мед»</w:t>
      </w:r>
    </w:p>
    <w:p w:rsidR="00FB1293" w:rsidRPr="00FB1293" w:rsidRDefault="00FB1293" w:rsidP="00FB1293">
      <w:pPr>
        <w:pStyle w:val="a3"/>
        <w:numPr>
          <w:ilvl w:val="0"/>
          <w:numId w:val="3"/>
        </w:numPr>
        <w:spacing w:after="330" w:afterAutospacing="0"/>
        <w:jc w:val="both"/>
        <w:rPr>
          <w:rFonts w:ascii="Arial" w:hAnsi="Arial" w:cs="Arial"/>
          <w:color w:val="10002B"/>
          <w:sz w:val="21"/>
          <w:szCs w:val="21"/>
        </w:rPr>
      </w:pPr>
      <w:r w:rsidRPr="00FB1293">
        <w:rPr>
          <w:rFonts w:ascii="Arial" w:hAnsi="Arial" w:cs="Arial"/>
          <w:color w:val="10002B"/>
          <w:sz w:val="21"/>
          <w:szCs w:val="21"/>
        </w:rPr>
        <w:t>направив письменное обращение в ООО «СК «АК БАРС-Мед» любым способом, указанным на официальном сайте https://www.akbarsmed.ru, в разделе «</w:t>
      </w:r>
      <w:hyperlink r:id="rId8" w:history="1">
        <w:r w:rsidRPr="00FB1293">
          <w:rPr>
            <w:rStyle w:val="a4"/>
            <w:rFonts w:ascii="Arial" w:hAnsi="Arial" w:cs="Arial"/>
            <w:sz w:val="21"/>
            <w:szCs w:val="21"/>
          </w:rPr>
          <w:t>Подать обращение</w:t>
        </w:r>
      </w:hyperlink>
      <w:r w:rsidRPr="00FB1293">
        <w:rPr>
          <w:rFonts w:ascii="Arial" w:hAnsi="Arial" w:cs="Arial"/>
          <w:color w:val="10002B"/>
          <w:sz w:val="21"/>
          <w:szCs w:val="21"/>
        </w:rPr>
        <w:t>»</w:t>
      </w:r>
    </w:p>
    <w:p w:rsidR="00FB1293" w:rsidRDefault="00FB1293" w:rsidP="00FB1293">
      <w:pPr>
        <w:pStyle w:val="a3"/>
        <w:shd w:val="clear" w:color="auto" w:fill="FFFFFF"/>
        <w:spacing w:after="330" w:afterAutospacing="0"/>
        <w:jc w:val="both"/>
        <w:rPr>
          <w:rFonts w:ascii="Arial" w:hAnsi="Arial" w:cs="Arial"/>
          <w:color w:val="10002B"/>
          <w:sz w:val="21"/>
          <w:szCs w:val="21"/>
        </w:rPr>
      </w:pPr>
    </w:p>
    <w:p w:rsidR="00FB1293" w:rsidRPr="00FB1293" w:rsidRDefault="00FB1293" w:rsidP="00FB1293">
      <w:pPr>
        <w:pStyle w:val="a3"/>
        <w:jc w:val="both"/>
        <w:rPr>
          <w:rFonts w:ascii="Arial" w:hAnsi="Arial" w:cs="Arial"/>
          <w:color w:val="10002B"/>
          <w:sz w:val="21"/>
          <w:szCs w:val="21"/>
        </w:rPr>
      </w:pPr>
      <w:r w:rsidRPr="00FB1293">
        <w:rPr>
          <w:rFonts w:ascii="Arial" w:hAnsi="Arial" w:cs="Arial"/>
          <w:b/>
          <w:bCs/>
          <w:color w:val="10002B"/>
          <w:sz w:val="21"/>
          <w:szCs w:val="21"/>
        </w:rPr>
        <w:t>Представители СМО 3 уровня</w:t>
      </w:r>
      <w:r w:rsidRPr="00FB1293">
        <w:rPr>
          <w:rFonts w:ascii="Arial" w:hAnsi="Arial" w:cs="Arial"/>
          <w:color w:val="10002B"/>
          <w:sz w:val="21"/>
          <w:szCs w:val="21"/>
        </w:rPr>
        <w:t> – это специалисты – эксперты ООО «СК «АК БАРС-Мед», объем полномочий которых включает:</w:t>
      </w:r>
    </w:p>
    <w:p w:rsidR="00FB1293" w:rsidRPr="00FB1293" w:rsidRDefault="00FB1293" w:rsidP="00FB1293">
      <w:pPr>
        <w:pStyle w:val="a3"/>
        <w:numPr>
          <w:ilvl w:val="0"/>
          <w:numId w:val="4"/>
        </w:numPr>
        <w:spacing w:after="330" w:afterAutospacing="0"/>
        <w:jc w:val="both"/>
        <w:rPr>
          <w:rFonts w:ascii="Arial" w:hAnsi="Arial" w:cs="Arial"/>
          <w:color w:val="10002B"/>
          <w:sz w:val="21"/>
          <w:szCs w:val="21"/>
        </w:rPr>
      </w:pPr>
      <w:r w:rsidRPr="00FB1293">
        <w:rPr>
          <w:rFonts w:ascii="Arial" w:hAnsi="Arial" w:cs="Arial"/>
          <w:color w:val="10002B"/>
          <w:sz w:val="21"/>
          <w:szCs w:val="21"/>
        </w:rPr>
        <w:t>рассмотрение жалоб застрахованных лиц;</w:t>
      </w:r>
    </w:p>
    <w:p w:rsidR="00FB1293" w:rsidRPr="00FB1293" w:rsidRDefault="00FB1293" w:rsidP="00FB1293">
      <w:pPr>
        <w:pStyle w:val="a3"/>
        <w:numPr>
          <w:ilvl w:val="0"/>
          <w:numId w:val="4"/>
        </w:numPr>
        <w:spacing w:after="330" w:afterAutospacing="0"/>
        <w:jc w:val="both"/>
        <w:rPr>
          <w:rFonts w:ascii="Arial" w:hAnsi="Arial" w:cs="Arial"/>
          <w:color w:val="10002B"/>
          <w:sz w:val="21"/>
          <w:szCs w:val="21"/>
        </w:rPr>
      </w:pPr>
      <w:r w:rsidRPr="00FB1293">
        <w:rPr>
          <w:rFonts w:ascii="Arial" w:hAnsi="Arial" w:cs="Arial"/>
          <w:color w:val="10002B"/>
          <w:sz w:val="21"/>
          <w:szCs w:val="21"/>
        </w:rPr>
        <w:t>проведение экспертизы качества оказанной медицинской помощи по жалобам застрахованных лиц;</w:t>
      </w:r>
    </w:p>
    <w:p w:rsidR="00FB1293" w:rsidRPr="00FB1293" w:rsidRDefault="00FB1293" w:rsidP="00FB1293">
      <w:pPr>
        <w:pStyle w:val="a3"/>
        <w:numPr>
          <w:ilvl w:val="0"/>
          <w:numId w:val="4"/>
        </w:numPr>
        <w:spacing w:after="330" w:afterAutospacing="0"/>
        <w:jc w:val="both"/>
        <w:rPr>
          <w:rFonts w:ascii="Arial" w:hAnsi="Arial" w:cs="Arial"/>
          <w:color w:val="10002B"/>
          <w:sz w:val="21"/>
          <w:szCs w:val="21"/>
        </w:rPr>
      </w:pPr>
      <w:r w:rsidRPr="00FB1293">
        <w:rPr>
          <w:rFonts w:ascii="Arial" w:hAnsi="Arial" w:cs="Arial"/>
          <w:color w:val="10002B"/>
          <w:sz w:val="21"/>
          <w:szCs w:val="21"/>
        </w:rPr>
        <w:t>информационное сопровождение застрахованных лиц при организации оказания им медицинской помощи при наличии индивидуального согласия;</w:t>
      </w:r>
    </w:p>
    <w:p w:rsidR="00FB1293" w:rsidRPr="00FB1293" w:rsidRDefault="00FB1293" w:rsidP="00FB1293">
      <w:pPr>
        <w:pStyle w:val="a3"/>
        <w:numPr>
          <w:ilvl w:val="0"/>
          <w:numId w:val="4"/>
        </w:numPr>
        <w:spacing w:after="330" w:afterAutospacing="0"/>
        <w:jc w:val="both"/>
        <w:rPr>
          <w:rFonts w:ascii="Arial" w:hAnsi="Arial" w:cs="Arial"/>
          <w:color w:val="10002B"/>
          <w:sz w:val="21"/>
          <w:szCs w:val="21"/>
        </w:rPr>
      </w:pPr>
      <w:r w:rsidRPr="00FB1293">
        <w:rPr>
          <w:rFonts w:ascii="Arial" w:hAnsi="Arial" w:cs="Arial"/>
          <w:color w:val="10002B"/>
          <w:sz w:val="21"/>
          <w:szCs w:val="21"/>
        </w:rPr>
        <w:t>индивидуальное информирование и сопровождение застрахованных лиц по результатам профилактических медицинских осмотров и диспансеризации, в том числе углубленной диспансеризации, а также лиц, находящихся под диспансерным наблюдением;</w:t>
      </w:r>
    </w:p>
    <w:p w:rsidR="00FB1293" w:rsidRPr="00FB1293" w:rsidRDefault="00FB1293" w:rsidP="00FB1293">
      <w:pPr>
        <w:pStyle w:val="a3"/>
        <w:numPr>
          <w:ilvl w:val="0"/>
          <w:numId w:val="4"/>
        </w:numPr>
        <w:spacing w:after="330" w:afterAutospacing="0"/>
        <w:jc w:val="both"/>
        <w:rPr>
          <w:rFonts w:ascii="Arial" w:hAnsi="Arial" w:cs="Arial"/>
          <w:color w:val="10002B"/>
          <w:sz w:val="21"/>
          <w:szCs w:val="21"/>
        </w:rPr>
      </w:pPr>
      <w:r w:rsidRPr="00FB1293">
        <w:rPr>
          <w:rFonts w:ascii="Arial" w:hAnsi="Arial" w:cs="Arial"/>
          <w:color w:val="10002B"/>
          <w:sz w:val="21"/>
          <w:szCs w:val="21"/>
        </w:rPr>
        <w:t>информационную работу с застрахованными лицами о необходимости своевременного обращения в медицинские организации в целях предотвращения ухудшения состояний здоровья и формирование приверженности к лечению.</w:t>
      </w:r>
    </w:p>
    <w:p w:rsidR="00FB1293" w:rsidRPr="00FB1293" w:rsidRDefault="00FB1293" w:rsidP="00FB1293">
      <w:pPr>
        <w:pStyle w:val="a3"/>
        <w:jc w:val="both"/>
        <w:rPr>
          <w:rFonts w:ascii="Arial" w:hAnsi="Arial" w:cs="Arial"/>
          <w:color w:val="10002B"/>
          <w:sz w:val="21"/>
          <w:szCs w:val="21"/>
        </w:rPr>
      </w:pPr>
      <w:r w:rsidRPr="00FB1293">
        <w:rPr>
          <w:rFonts w:ascii="Arial" w:hAnsi="Arial" w:cs="Arial"/>
          <w:color w:val="10002B"/>
          <w:sz w:val="21"/>
          <w:szCs w:val="21"/>
        </w:rPr>
        <w:t>Обратиться к представителю 3 уровня возможно:</w:t>
      </w:r>
    </w:p>
    <w:p w:rsidR="00FB1293" w:rsidRPr="00FB1293" w:rsidRDefault="00FB1293" w:rsidP="00FB1293">
      <w:pPr>
        <w:pStyle w:val="a3"/>
        <w:numPr>
          <w:ilvl w:val="0"/>
          <w:numId w:val="5"/>
        </w:numPr>
        <w:spacing w:after="330" w:afterAutospacing="0"/>
        <w:jc w:val="both"/>
        <w:rPr>
          <w:rFonts w:ascii="Arial" w:hAnsi="Arial" w:cs="Arial"/>
          <w:color w:val="10002B"/>
          <w:sz w:val="21"/>
          <w:szCs w:val="21"/>
        </w:rPr>
      </w:pPr>
      <w:r w:rsidRPr="00FB1293">
        <w:rPr>
          <w:rFonts w:ascii="Arial" w:hAnsi="Arial" w:cs="Arial"/>
          <w:color w:val="10002B"/>
          <w:sz w:val="21"/>
          <w:szCs w:val="21"/>
        </w:rPr>
        <w:t>направив письменное обращение в ООО «СК «АК БАРС-Мед» любым способом, указанным на официальном сайте https://www.akbarsmed.ru, в разделе «</w:t>
      </w:r>
      <w:hyperlink r:id="rId9" w:history="1">
        <w:r w:rsidRPr="00FB1293">
          <w:rPr>
            <w:rStyle w:val="a4"/>
            <w:rFonts w:ascii="Arial" w:hAnsi="Arial" w:cs="Arial"/>
            <w:sz w:val="21"/>
            <w:szCs w:val="21"/>
          </w:rPr>
          <w:t>Подать обращение</w:t>
        </w:r>
      </w:hyperlink>
      <w:r w:rsidRPr="00FB1293">
        <w:rPr>
          <w:rFonts w:ascii="Arial" w:hAnsi="Arial" w:cs="Arial"/>
          <w:color w:val="10002B"/>
          <w:sz w:val="21"/>
          <w:szCs w:val="21"/>
        </w:rPr>
        <w:t>»</w:t>
      </w:r>
    </w:p>
    <w:p w:rsidR="008447D6" w:rsidRPr="008447D6" w:rsidRDefault="008447D6" w:rsidP="008447D6">
      <w:pPr>
        <w:pStyle w:val="a3"/>
        <w:shd w:val="clear" w:color="auto" w:fill="FFFFFF"/>
        <w:spacing w:after="330"/>
        <w:jc w:val="both"/>
        <w:rPr>
          <w:rFonts w:ascii="Arial" w:hAnsi="Arial" w:cs="Arial"/>
          <w:color w:val="10002B"/>
          <w:sz w:val="21"/>
          <w:szCs w:val="21"/>
        </w:rPr>
      </w:pPr>
      <w:r w:rsidRPr="008447D6">
        <w:rPr>
          <w:rFonts w:ascii="Arial" w:hAnsi="Arial" w:cs="Arial"/>
          <w:color w:val="10002B"/>
          <w:sz w:val="21"/>
          <w:szCs w:val="21"/>
        </w:rPr>
        <w:t>Порядок подачи обращения граждан в ООО «СК «АК БАРС-Мед»</w:t>
      </w:r>
    </w:p>
    <w:p w:rsidR="008447D6" w:rsidRPr="008447D6" w:rsidRDefault="008447D6" w:rsidP="008447D6">
      <w:pPr>
        <w:pStyle w:val="a3"/>
        <w:shd w:val="clear" w:color="auto" w:fill="FFFFFF"/>
        <w:spacing w:after="330"/>
        <w:jc w:val="both"/>
        <w:rPr>
          <w:rFonts w:ascii="Arial" w:hAnsi="Arial" w:cs="Arial"/>
          <w:color w:val="10002B"/>
          <w:sz w:val="21"/>
          <w:szCs w:val="21"/>
        </w:rPr>
      </w:pPr>
      <w:r w:rsidRPr="008447D6">
        <w:rPr>
          <w:rFonts w:ascii="Arial" w:hAnsi="Arial" w:cs="Arial"/>
          <w:color w:val="10002B"/>
          <w:sz w:val="21"/>
          <w:szCs w:val="21"/>
        </w:rPr>
        <w:t>Информация размещена 01.10.2025г. 10:40.</w:t>
      </w:r>
    </w:p>
    <w:p w:rsidR="008447D6" w:rsidRPr="008447D6" w:rsidRDefault="008447D6" w:rsidP="008447D6">
      <w:pPr>
        <w:pStyle w:val="a3"/>
        <w:shd w:val="clear" w:color="auto" w:fill="FFFFFF"/>
        <w:spacing w:after="330"/>
        <w:jc w:val="both"/>
        <w:rPr>
          <w:rFonts w:ascii="Arial" w:hAnsi="Arial" w:cs="Arial"/>
          <w:color w:val="10002B"/>
          <w:sz w:val="21"/>
          <w:szCs w:val="21"/>
        </w:rPr>
      </w:pPr>
      <w:r w:rsidRPr="008447D6">
        <w:rPr>
          <w:rFonts w:ascii="Arial" w:hAnsi="Arial" w:cs="Arial"/>
          <w:color w:val="10002B"/>
          <w:sz w:val="21"/>
          <w:szCs w:val="21"/>
        </w:rPr>
        <w:t xml:space="preserve">В соответствии с условиями договора о финансовом обеспечении обязательного медицинского страхования, на основании положений, установленных ст. 38 Федерального закона от 29.11.2010 № 326-ФЗ «Об обязательном медицинском страховании в Российской Федерации» страховая медицинская организация осуществляет рассмотрение обращений и жалоб граждан, </w:t>
      </w:r>
      <w:r w:rsidRPr="008447D6">
        <w:rPr>
          <w:rFonts w:ascii="Arial" w:hAnsi="Arial" w:cs="Arial"/>
          <w:color w:val="10002B"/>
          <w:sz w:val="21"/>
          <w:szCs w:val="21"/>
        </w:rPr>
        <w:lastRenderedPageBreak/>
        <w:t>обеспечивает деятельность по защите прав и законных интересов застрахованных лиц в порядке, установленном законодательством Российской Федерации.</w:t>
      </w:r>
    </w:p>
    <w:p w:rsidR="008447D6" w:rsidRPr="008447D6" w:rsidRDefault="008447D6" w:rsidP="008447D6">
      <w:pPr>
        <w:pStyle w:val="a3"/>
        <w:shd w:val="clear" w:color="auto" w:fill="FFFFFF"/>
        <w:spacing w:after="330"/>
        <w:jc w:val="both"/>
        <w:rPr>
          <w:rFonts w:ascii="Arial" w:hAnsi="Arial" w:cs="Arial"/>
          <w:color w:val="10002B"/>
          <w:sz w:val="21"/>
          <w:szCs w:val="21"/>
        </w:rPr>
      </w:pPr>
    </w:p>
    <w:p w:rsidR="008447D6" w:rsidRPr="008447D6" w:rsidRDefault="008447D6" w:rsidP="008447D6">
      <w:pPr>
        <w:pStyle w:val="a3"/>
        <w:shd w:val="clear" w:color="auto" w:fill="FFFFFF"/>
        <w:spacing w:after="330"/>
        <w:jc w:val="both"/>
        <w:rPr>
          <w:rFonts w:ascii="Arial" w:hAnsi="Arial" w:cs="Arial"/>
          <w:color w:val="10002B"/>
          <w:sz w:val="21"/>
          <w:szCs w:val="21"/>
        </w:rPr>
      </w:pPr>
      <w:r w:rsidRPr="008447D6">
        <w:rPr>
          <w:rFonts w:ascii="Arial" w:hAnsi="Arial" w:cs="Arial"/>
          <w:color w:val="10002B"/>
          <w:sz w:val="21"/>
          <w:szCs w:val="21"/>
        </w:rPr>
        <w:t>«Правилами обязательного медицинского страхования», утвержденными приказом Минздрава России от 21.08.2025 N 496н закреплена обязанность страховой медицинской организации по рассмотрению письменных обращений граждан в порядке, установленном Федеральным законом от 02.05. 2006 г. № 59-ФЗ «О порядке рассмотрения обращений граждан Российской Федерации».</w:t>
      </w:r>
    </w:p>
    <w:p w:rsidR="008447D6" w:rsidRPr="008447D6" w:rsidRDefault="008447D6" w:rsidP="008447D6">
      <w:pPr>
        <w:pStyle w:val="a3"/>
        <w:shd w:val="clear" w:color="auto" w:fill="FFFFFF"/>
        <w:spacing w:after="330"/>
        <w:jc w:val="both"/>
        <w:rPr>
          <w:rFonts w:ascii="Arial" w:hAnsi="Arial" w:cs="Arial"/>
          <w:color w:val="10002B"/>
          <w:sz w:val="21"/>
          <w:szCs w:val="21"/>
        </w:rPr>
      </w:pPr>
    </w:p>
    <w:p w:rsidR="008447D6" w:rsidRPr="008447D6" w:rsidRDefault="008447D6" w:rsidP="008447D6">
      <w:pPr>
        <w:pStyle w:val="a3"/>
        <w:shd w:val="clear" w:color="auto" w:fill="FFFFFF"/>
        <w:spacing w:after="330"/>
        <w:jc w:val="both"/>
        <w:rPr>
          <w:rFonts w:ascii="Arial" w:hAnsi="Arial" w:cs="Arial"/>
          <w:color w:val="10002B"/>
          <w:sz w:val="21"/>
          <w:szCs w:val="21"/>
        </w:rPr>
      </w:pPr>
      <w:r w:rsidRPr="008447D6">
        <w:rPr>
          <w:rFonts w:ascii="Arial" w:hAnsi="Arial" w:cs="Arial"/>
          <w:color w:val="10002B"/>
          <w:sz w:val="21"/>
          <w:szCs w:val="21"/>
        </w:rPr>
        <w:t>Согласно ст. 12 Федерального Закона №59-ФЗ письменное обращение рассматривается в течение 30 дней со дня регистрации письменного обращения.</w:t>
      </w:r>
    </w:p>
    <w:p w:rsidR="008447D6" w:rsidRPr="008447D6" w:rsidRDefault="008447D6" w:rsidP="008447D6">
      <w:pPr>
        <w:pStyle w:val="a3"/>
        <w:shd w:val="clear" w:color="auto" w:fill="FFFFFF"/>
        <w:spacing w:after="330"/>
        <w:jc w:val="both"/>
        <w:rPr>
          <w:rFonts w:ascii="Arial" w:hAnsi="Arial" w:cs="Arial"/>
          <w:color w:val="10002B"/>
          <w:sz w:val="21"/>
          <w:szCs w:val="21"/>
        </w:rPr>
      </w:pPr>
    </w:p>
    <w:p w:rsidR="008447D6" w:rsidRPr="008447D6" w:rsidRDefault="008447D6" w:rsidP="008447D6">
      <w:pPr>
        <w:pStyle w:val="a3"/>
        <w:shd w:val="clear" w:color="auto" w:fill="FFFFFF"/>
        <w:spacing w:after="330"/>
        <w:jc w:val="both"/>
        <w:rPr>
          <w:rFonts w:ascii="Arial" w:hAnsi="Arial" w:cs="Arial"/>
          <w:color w:val="10002B"/>
          <w:sz w:val="21"/>
          <w:szCs w:val="21"/>
        </w:rPr>
      </w:pPr>
      <w:r w:rsidRPr="008447D6">
        <w:rPr>
          <w:rFonts w:ascii="Arial" w:hAnsi="Arial" w:cs="Arial"/>
          <w:color w:val="10002B"/>
          <w:sz w:val="21"/>
          <w:szCs w:val="21"/>
        </w:rPr>
        <w:t>В исключительных случаях, а также в случае направления запроса, срок рассмотрения обращения может быть продлен, но не более чем на 30 дней, с уведомлением гражданина, направившего обращение, о продлении срока его рассмотрения.</w:t>
      </w:r>
    </w:p>
    <w:p w:rsidR="008447D6" w:rsidRPr="008447D6" w:rsidRDefault="008447D6" w:rsidP="008447D6">
      <w:pPr>
        <w:pStyle w:val="a3"/>
        <w:shd w:val="clear" w:color="auto" w:fill="FFFFFF"/>
        <w:spacing w:after="330"/>
        <w:jc w:val="both"/>
        <w:rPr>
          <w:rFonts w:ascii="Arial" w:hAnsi="Arial" w:cs="Arial"/>
          <w:color w:val="10002B"/>
          <w:sz w:val="21"/>
          <w:szCs w:val="21"/>
        </w:rPr>
      </w:pPr>
    </w:p>
    <w:p w:rsidR="00FB1293" w:rsidRDefault="008447D6" w:rsidP="008447D6">
      <w:pPr>
        <w:pStyle w:val="a3"/>
        <w:shd w:val="clear" w:color="auto" w:fill="FFFFFF"/>
        <w:spacing w:after="330" w:afterAutospacing="0"/>
        <w:jc w:val="both"/>
        <w:rPr>
          <w:rFonts w:ascii="Arial" w:hAnsi="Arial" w:cs="Arial"/>
          <w:color w:val="10002B"/>
          <w:sz w:val="21"/>
          <w:szCs w:val="21"/>
        </w:rPr>
      </w:pPr>
      <w:r>
        <w:rPr>
          <w:rFonts w:ascii="Arial" w:hAnsi="Arial" w:cs="Arial"/>
          <w:color w:val="10002B"/>
          <w:sz w:val="21"/>
          <w:szCs w:val="21"/>
        </w:rPr>
        <w:t xml:space="preserve">Способы и алгоритм подачи заявления можно посмотреть </w:t>
      </w:r>
      <w:r w:rsidRPr="008447D6">
        <w:rPr>
          <w:rFonts w:ascii="Arial" w:hAnsi="Arial" w:cs="Arial"/>
          <w:color w:val="10002B"/>
          <w:sz w:val="21"/>
          <w:szCs w:val="21"/>
        </w:rPr>
        <w:t>по ссылке</w:t>
      </w:r>
      <w:r>
        <w:rPr>
          <w:rFonts w:ascii="Arial" w:hAnsi="Arial" w:cs="Arial"/>
          <w:color w:val="10002B"/>
          <w:sz w:val="21"/>
          <w:szCs w:val="21"/>
        </w:rPr>
        <w:t xml:space="preserve"> </w:t>
      </w:r>
      <w:hyperlink r:id="rId10" w:history="1">
        <w:r w:rsidRPr="00FF2B53">
          <w:rPr>
            <w:rStyle w:val="a4"/>
            <w:rFonts w:ascii="Arial" w:hAnsi="Arial" w:cs="Arial"/>
            <w:sz w:val="21"/>
            <w:szCs w:val="21"/>
          </w:rPr>
          <w:t>https://www.akbarsmed.ru/klientskoe-obsluzhivanie/podacha-obrasheniya</w:t>
        </w:r>
      </w:hyperlink>
    </w:p>
    <w:p w:rsidR="008447D6" w:rsidRDefault="008447D6" w:rsidP="008447D6">
      <w:pPr>
        <w:pStyle w:val="a3"/>
        <w:shd w:val="clear" w:color="auto" w:fill="FFFFFF"/>
        <w:spacing w:after="330" w:afterAutospacing="0"/>
        <w:jc w:val="both"/>
        <w:rPr>
          <w:rFonts w:ascii="Arial" w:hAnsi="Arial" w:cs="Arial"/>
          <w:color w:val="10002B"/>
          <w:sz w:val="21"/>
          <w:szCs w:val="21"/>
        </w:rPr>
      </w:pPr>
    </w:p>
    <w:p w:rsidR="008447D6" w:rsidRDefault="008447D6" w:rsidP="008447D6">
      <w:pPr>
        <w:pStyle w:val="a3"/>
        <w:shd w:val="clear" w:color="auto" w:fill="FFFFFF"/>
        <w:spacing w:after="330" w:afterAutospacing="0"/>
        <w:jc w:val="both"/>
        <w:rPr>
          <w:rFonts w:ascii="Arial" w:hAnsi="Arial" w:cs="Arial"/>
          <w:color w:val="10002B"/>
          <w:sz w:val="21"/>
          <w:szCs w:val="21"/>
        </w:rPr>
      </w:pPr>
    </w:p>
    <w:p w:rsidR="00FB1293" w:rsidRDefault="00FB1293" w:rsidP="00FB1293">
      <w:pPr>
        <w:pStyle w:val="a3"/>
        <w:shd w:val="clear" w:color="auto" w:fill="FFFFFF"/>
        <w:spacing w:after="330" w:afterAutospacing="0"/>
        <w:jc w:val="both"/>
        <w:rPr>
          <w:rFonts w:ascii="Arial" w:hAnsi="Arial" w:cs="Arial"/>
          <w:color w:val="10002B"/>
          <w:sz w:val="21"/>
          <w:szCs w:val="21"/>
        </w:rPr>
      </w:pPr>
    </w:p>
    <w:p w:rsidR="004147D5" w:rsidRDefault="0081003A"/>
    <w:p w:rsidR="00FB1293" w:rsidRDefault="00FB1293"/>
    <w:sectPr w:rsidR="00FB1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66EA9"/>
    <w:multiLevelType w:val="multilevel"/>
    <w:tmpl w:val="3C364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2A5EDD"/>
    <w:multiLevelType w:val="multilevel"/>
    <w:tmpl w:val="2D64A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ECD4851"/>
    <w:multiLevelType w:val="multilevel"/>
    <w:tmpl w:val="26B68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A8565A2"/>
    <w:multiLevelType w:val="multilevel"/>
    <w:tmpl w:val="AC8A9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BE369A3"/>
    <w:multiLevelType w:val="multilevel"/>
    <w:tmpl w:val="D9BA4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AD1"/>
    <w:rsid w:val="0081003A"/>
    <w:rsid w:val="008447D6"/>
    <w:rsid w:val="00851AD1"/>
    <w:rsid w:val="008A42EE"/>
    <w:rsid w:val="00BE537D"/>
    <w:rsid w:val="00FB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E8FBA"/>
  <w15:chartTrackingRefBased/>
  <w15:docId w15:val="{26AF32F7-972E-4A03-A206-B4E3D705E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1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B12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9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kbarsmed.ru/klientskoe-obsluzhivanie/podacha-obrasheniy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kbarsmed.ru/oms/punkty-priema-zajavlenijj-na-vydachu-polisa-om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kbarsmed.ru/klientskoe-obsluzhivanie/rabota-smo-v-medicinskih-organizaciyah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akbarsmed.ru/klientskoe-obsluzhivanie/sredstva-operativnojj-telekommunikacionnoj-svyazi-v-mo" TargetMode="External"/><Relationship Id="rId10" Type="http://schemas.openxmlformats.org/officeDocument/2006/relationships/hyperlink" Target="https://www.akbarsmed.ru/klientskoe-obsluzhivanie/podacha-obrasheniy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kbarsmed.ru/klientskoe-obsluzhivanie/podacha-obrasheni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913</Words>
  <Characters>5209</Characters>
  <Application>Microsoft Office Word</Application>
  <DocSecurity>0</DocSecurity>
  <Lines>43</Lines>
  <Paragraphs>12</Paragraphs>
  <ScaleCrop>false</ScaleCrop>
  <Company/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2026-05-08T06:05:00Z</dcterms:created>
  <dcterms:modified xsi:type="dcterms:W3CDTF">2026-05-08T06:12:00Z</dcterms:modified>
</cp:coreProperties>
</file>